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8F" w:rsidRDefault="009645F0" w:rsidP="009645F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ДОСТИЖЕНИЯ </w:t>
      </w:r>
      <w:proofErr w:type="gramStart"/>
      <w:r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МКОУ «СОШ № 2»</w:t>
      </w:r>
    </w:p>
    <w:p w:rsidR="009645F0" w:rsidRDefault="009645F0" w:rsidP="009645F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645F0" w:rsidTr="009645F0">
        <w:tc>
          <w:tcPr>
            <w:tcW w:w="2392" w:type="dxa"/>
          </w:tcPr>
          <w:p w:rsidR="009645F0" w:rsidRDefault="00B60C6C" w:rsidP="009645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9645F0" w:rsidRDefault="00B60C6C" w:rsidP="009645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участников предметных олимпиад районного уровня</w:t>
            </w:r>
          </w:p>
        </w:tc>
        <w:tc>
          <w:tcPr>
            <w:tcW w:w="2393" w:type="dxa"/>
          </w:tcPr>
          <w:p w:rsidR="009645F0" w:rsidRDefault="00B60C6C" w:rsidP="009645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2393" w:type="dxa"/>
          </w:tcPr>
          <w:p w:rsidR="009645F0" w:rsidRDefault="00B60C6C" w:rsidP="009645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Процентное соотношение полученных призовых мест</w:t>
            </w:r>
          </w:p>
        </w:tc>
      </w:tr>
      <w:tr w:rsidR="009645F0" w:rsidTr="009645F0">
        <w:tc>
          <w:tcPr>
            <w:tcW w:w="2392" w:type="dxa"/>
          </w:tcPr>
          <w:p w:rsidR="009645F0" w:rsidRDefault="00B60C6C" w:rsidP="009645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2011 - 2012</w:t>
            </w:r>
          </w:p>
        </w:tc>
        <w:tc>
          <w:tcPr>
            <w:tcW w:w="2393" w:type="dxa"/>
          </w:tcPr>
          <w:p w:rsidR="009645F0" w:rsidRDefault="00B60C6C" w:rsidP="009645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393" w:type="dxa"/>
          </w:tcPr>
          <w:p w:rsidR="009645F0" w:rsidRDefault="00B60C6C" w:rsidP="009645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9645F0" w:rsidRDefault="00B60C6C" w:rsidP="009645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30,1%</w:t>
            </w:r>
          </w:p>
        </w:tc>
      </w:tr>
      <w:tr w:rsidR="00B60C6C" w:rsidTr="009645F0">
        <w:tc>
          <w:tcPr>
            <w:tcW w:w="2392" w:type="dxa"/>
          </w:tcPr>
          <w:p w:rsidR="00B60C6C" w:rsidRDefault="00B60C6C" w:rsidP="009645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2012 -2013</w:t>
            </w:r>
          </w:p>
        </w:tc>
        <w:tc>
          <w:tcPr>
            <w:tcW w:w="2393" w:type="dxa"/>
          </w:tcPr>
          <w:p w:rsidR="00B60C6C" w:rsidRDefault="00B60C6C" w:rsidP="009645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393" w:type="dxa"/>
          </w:tcPr>
          <w:p w:rsidR="00B60C6C" w:rsidRDefault="00B60C6C" w:rsidP="009645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B60C6C" w:rsidRDefault="00B60C6C" w:rsidP="009645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38,7%</w:t>
            </w:r>
          </w:p>
        </w:tc>
      </w:tr>
      <w:tr w:rsidR="00B60C6C" w:rsidTr="009645F0">
        <w:tc>
          <w:tcPr>
            <w:tcW w:w="2392" w:type="dxa"/>
          </w:tcPr>
          <w:p w:rsidR="00B60C6C" w:rsidRDefault="00B60C6C" w:rsidP="009645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2013-2014</w:t>
            </w:r>
          </w:p>
        </w:tc>
        <w:tc>
          <w:tcPr>
            <w:tcW w:w="2393" w:type="dxa"/>
          </w:tcPr>
          <w:p w:rsidR="00B60C6C" w:rsidRDefault="00B60C6C" w:rsidP="009645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393" w:type="dxa"/>
          </w:tcPr>
          <w:p w:rsidR="00B60C6C" w:rsidRDefault="00B60C6C" w:rsidP="009645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B60C6C" w:rsidRDefault="00B60C6C" w:rsidP="009645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42,2%</w:t>
            </w:r>
          </w:p>
        </w:tc>
      </w:tr>
    </w:tbl>
    <w:p w:rsidR="009645F0" w:rsidRDefault="009645F0" w:rsidP="009645F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62A12" w:rsidRDefault="00762A12" w:rsidP="009645F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62A12" w:rsidRDefault="00762A12" w:rsidP="009645F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62A12" w:rsidRDefault="00762A12" w:rsidP="009645F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62A12" w:rsidRDefault="00762A12" w:rsidP="009645F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62A12" w:rsidRDefault="00762A12" w:rsidP="009645F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62A12" w:rsidRDefault="00762A12" w:rsidP="00762A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62A12">
        <w:rPr>
          <w:rFonts w:ascii="Arial" w:hAnsi="Arial" w:cs="Arial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60C6C" w:rsidRPr="00B60C6C" w:rsidRDefault="00B60C6C" w:rsidP="009645F0">
      <w:pPr>
        <w:pStyle w:val="a3"/>
        <w:jc w:val="center"/>
        <w:rPr>
          <w:rFonts w:ascii="Arial" w:hAnsi="Arial" w:cs="Arial"/>
          <w:i/>
          <w:sz w:val="24"/>
          <w:szCs w:val="24"/>
        </w:rPr>
      </w:pPr>
    </w:p>
    <w:sectPr w:rsidR="00B60C6C" w:rsidRPr="00B60C6C" w:rsidSect="00DF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5F0"/>
    <w:rsid w:val="003A3274"/>
    <w:rsid w:val="00623A91"/>
    <w:rsid w:val="00762A12"/>
    <w:rsid w:val="007E386C"/>
    <w:rsid w:val="009645F0"/>
    <w:rsid w:val="00B60C6C"/>
    <w:rsid w:val="00DF0F8F"/>
    <w:rsid w:val="00EB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5F0"/>
    <w:pPr>
      <w:spacing w:after="0" w:line="240" w:lineRule="auto"/>
    </w:pPr>
  </w:style>
  <w:style w:type="table" w:styleId="a4">
    <w:name w:val="Table Grid"/>
    <w:basedOn w:val="a1"/>
    <w:uiPriority w:val="59"/>
    <w:rsid w:val="0096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призовых полученных мест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Лист1!$A$2:$A$4</c:f>
              <c:strCache>
                <c:ptCount val="3"/>
                <c:pt idx="0">
                  <c:v>2011 - 2012</c:v>
                </c:pt>
                <c:pt idx="1">
                  <c:v>2012 -2013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30.1</c:v>
                </c:pt>
                <c:pt idx="1">
                  <c:v>38.700000000000003</c:v>
                </c:pt>
                <c:pt idx="2">
                  <c:v>42.2</c:v>
                </c:pt>
              </c:numCache>
            </c:numRef>
          </c:val>
        </c:ser>
        <c:axId val="93099136"/>
        <c:axId val="90319872"/>
      </c:barChart>
      <c:valAx>
        <c:axId val="90319872"/>
        <c:scaling>
          <c:orientation val="minMax"/>
        </c:scaling>
        <c:axPos val="l"/>
        <c:majorGridlines/>
        <c:numFmt formatCode="General" sourceLinked="1"/>
        <c:tickLblPos val="nextTo"/>
        <c:crossAx val="93099136"/>
        <c:crosses val="autoZero"/>
        <c:crossBetween val="between"/>
      </c:valAx>
      <c:catAx>
        <c:axId val="93099136"/>
        <c:scaling>
          <c:orientation val="minMax"/>
        </c:scaling>
        <c:axPos val="b"/>
        <c:tickLblPos val="nextTo"/>
        <c:crossAx val="90319872"/>
        <c:crosses val="autoZero"/>
        <c:auto val="1"/>
        <c:lblAlgn val="ctr"/>
        <c:lblOffset val="100"/>
      </c:cat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2014-05-19T03:07:00Z</dcterms:created>
  <dcterms:modified xsi:type="dcterms:W3CDTF">2014-05-19T06:36:00Z</dcterms:modified>
</cp:coreProperties>
</file>